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10" w:rsidRDefault="00AD3B8B">
      <w:r>
        <w:t>Argomenti della quinta</w:t>
      </w:r>
      <w:r w:rsidR="007F12B5">
        <w:t xml:space="preserve"> settimana del corso di Matematica e Statistica</w:t>
      </w:r>
    </w:p>
    <w:p w:rsidR="007F12B5" w:rsidRDefault="00AD3B8B">
      <w:r>
        <w:t xml:space="preserve">3 novembre: Varie definizione di limite. Asintoti verticali e orizzontali. </w:t>
      </w:r>
    </w:p>
    <w:p w:rsidR="007F12B5" w:rsidRDefault="00AD3B8B">
      <w:r>
        <w:t>4 novembre</w:t>
      </w:r>
      <w:r w:rsidR="007F12B5">
        <w:t xml:space="preserve">: </w:t>
      </w:r>
      <w:r>
        <w:t>Esercizi su funzioni composte e funzioni inverse.</w:t>
      </w:r>
    </w:p>
    <w:p w:rsidR="00AD3B8B" w:rsidRDefault="00AD3B8B">
      <w:r>
        <w:t>5 novembre: I grafici e i limiti di interesse per le funzioni elementari. Aritmetica nella retta reale estesa e forme indeterminate.</w:t>
      </w:r>
    </w:p>
    <w:sectPr w:rsidR="00AD3B8B" w:rsidSect="00E80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2B5"/>
    <w:rsid w:val="00103AE0"/>
    <w:rsid w:val="004D6591"/>
    <w:rsid w:val="00727E5A"/>
    <w:rsid w:val="007F12B5"/>
    <w:rsid w:val="00AD3B8B"/>
    <w:rsid w:val="00E8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2015-11-06T18:27:00Z</dcterms:created>
  <dcterms:modified xsi:type="dcterms:W3CDTF">2015-11-06T18:34:00Z</dcterms:modified>
</cp:coreProperties>
</file>